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2D3" w:rsidRPr="008B62D3" w:rsidRDefault="008B62D3" w:rsidP="008B62D3">
      <w:pPr>
        <w:spacing w:after="0" w:line="600" w:lineRule="atLeast"/>
        <w:jc w:val="center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8B62D3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 xml:space="preserve">Как стать студентом </w:t>
      </w:r>
      <w:proofErr w:type="spellStart"/>
      <w:r w:rsidRPr="008B62D3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QQEnglish</w:t>
      </w:r>
      <w:proofErr w:type="spellEnd"/>
    </w:p>
    <w:p w:rsidR="008B62D3" w:rsidRPr="008B62D3" w:rsidRDefault="008B62D3" w:rsidP="008B62D3">
      <w:pPr>
        <w:pBdr>
          <w:bottom w:val="dotted" w:sz="6" w:space="0" w:color="2796C7"/>
        </w:pBdr>
        <w:spacing w:after="100" w:afterAutospacing="1" w:line="600" w:lineRule="atLeast"/>
        <w:jc w:val="center"/>
        <w:outlineLvl w:val="2"/>
        <w:rPr>
          <w:rFonts w:ascii="Arial" w:eastAsia="Times New Roman" w:hAnsi="Arial" w:cs="Arial"/>
          <w:b/>
          <w:color w:val="2B2B2B"/>
          <w:sz w:val="36"/>
          <w:szCs w:val="36"/>
          <w:lang w:eastAsia="ru-RU"/>
        </w:rPr>
      </w:pPr>
      <w:r w:rsidRPr="008B62D3">
        <w:rPr>
          <w:rFonts w:ascii="Arial" w:eastAsia="Times New Roman" w:hAnsi="Arial" w:cs="Arial"/>
          <w:b/>
          <w:color w:val="2B2B2B"/>
          <w:sz w:val="36"/>
          <w:szCs w:val="36"/>
          <w:lang w:eastAsia="ru-RU"/>
        </w:rPr>
        <w:t>Учеба на Филиппинах</w:t>
      </w:r>
    </w:p>
    <w:p w:rsidR="008B62D3" w:rsidRPr="008B62D3" w:rsidRDefault="008B62D3" w:rsidP="008B62D3">
      <w:pPr>
        <w:numPr>
          <w:ilvl w:val="0"/>
          <w:numId w:val="1"/>
        </w:numPr>
        <w:shd w:val="clear" w:color="auto" w:fill="FFFFFF"/>
        <w:spacing w:after="0" w:line="480" w:lineRule="atLeast"/>
        <w:ind w:left="1012"/>
        <w:jc w:val="center"/>
        <w:rPr>
          <w:rFonts w:ascii="Arial" w:eastAsia="Times New Roman" w:hAnsi="Arial" w:cs="Arial"/>
          <w:color w:val="2B2B2B"/>
          <w:lang w:eastAsia="ru-RU"/>
        </w:rPr>
      </w:pPr>
    </w:p>
    <w:p w:rsidR="008B62D3" w:rsidRPr="008B62D3" w:rsidRDefault="008B62D3" w:rsidP="008B62D3">
      <w:pPr>
        <w:shd w:val="clear" w:color="auto" w:fill="FFFFFF"/>
        <w:spacing w:after="0" w:line="480" w:lineRule="atLeast"/>
        <w:rPr>
          <w:rFonts w:ascii="Arial" w:eastAsia="Times New Roman" w:hAnsi="Arial" w:cs="Arial"/>
          <w:color w:val="2B2B2B"/>
          <w:lang w:eastAsia="ru-RU"/>
        </w:rPr>
      </w:pPr>
      <w:r w:rsidRPr="008B62D3">
        <w:rPr>
          <w:rFonts w:ascii="Arial" w:eastAsia="Times New Roman" w:hAnsi="Arial" w:cs="Arial"/>
          <w:b/>
          <w:bCs/>
          <w:color w:val="2B2B2B"/>
          <w:lang w:eastAsia="ru-RU"/>
        </w:rPr>
        <w:t>ЗАБРОНИРОВАТЬ ОБУЧЕНИЕ</w:t>
      </w:r>
      <w:proofErr w:type="gramStart"/>
      <w:r w:rsidRPr="008B62D3">
        <w:rPr>
          <w:rFonts w:ascii="Arial" w:eastAsia="Times New Roman" w:hAnsi="Arial" w:cs="Arial"/>
          <w:color w:val="2B2B2B"/>
          <w:lang w:eastAsia="ru-RU"/>
        </w:rPr>
        <w:br/>
        <w:t>Ч</w:t>
      </w:r>
      <w:proofErr w:type="gramEnd"/>
      <w:r w:rsidRPr="008B62D3">
        <w:rPr>
          <w:rFonts w:ascii="Arial" w:eastAsia="Times New Roman" w:hAnsi="Arial" w:cs="Arial"/>
          <w:color w:val="2B2B2B"/>
          <w:lang w:eastAsia="ru-RU"/>
        </w:rPr>
        <w:t>тобы приехать к нам учиться, для начала вам нужно забронировать обучение. Мы рекомендуем вам бронировать обучение не позднее, чем за две недели до приезда.</w:t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 xml:space="preserve">Чтобы забронировать обучение в </w:t>
      </w:r>
      <w:proofErr w:type="spellStart"/>
      <w:r w:rsidRPr="008B62D3">
        <w:rPr>
          <w:rFonts w:ascii="Arial" w:eastAsia="Times New Roman" w:hAnsi="Arial" w:cs="Arial"/>
          <w:color w:val="2B2B2B"/>
          <w:lang w:eastAsia="ru-RU"/>
        </w:rPr>
        <w:t>QQEnglish</w:t>
      </w:r>
      <w:proofErr w:type="spellEnd"/>
      <w:r w:rsidRPr="008B62D3">
        <w:rPr>
          <w:rFonts w:ascii="Arial" w:eastAsia="Times New Roman" w:hAnsi="Arial" w:cs="Arial"/>
          <w:color w:val="2B2B2B"/>
          <w:lang w:eastAsia="ru-RU"/>
        </w:rPr>
        <w:t>, пришлите следующую информацию о себе:</w:t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>1. ФИО на английском</w:t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>2. Возраст</w:t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>3. Количество недель обучения</w:t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>4. Тип комнаты (одноместная/двухместная/четырехместная)</w:t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>5. Дата прибытия</w:t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>6. Кампу</w:t>
      </w:r>
      <w:proofErr w:type="gramStart"/>
      <w:r w:rsidRPr="008B62D3">
        <w:rPr>
          <w:rFonts w:ascii="Arial" w:eastAsia="Times New Roman" w:hAnsi="Arial" w:cs="Arial"/>
          <w:color w:val="2B2B2B"/>
          <w:lang w:eastAsia="ru-RU"/>
        </w:rPr>
        <w:t>с(</w:t>
      </w:r>
      <w:proofErr w:type="gramEnd"/>
      <w:r w:rsidRPr="008B62D3">
        <w:rPr>
          <w:rFonts w:ascii="Arial" w:eastAsia="Times New Roman" w:hAnsi="Arial" w:cs="Arial"/>
          <w:color w:val="2B2B2B"/>
          <w:lang w:eastAsia="ru-RU"/>
        </w:rPr>
        <w:t xml:space="preserve">в IT парке или </w:t>
      </w:r>
      <w:proofErr w:type="spellStart"/>
      <w:r w:rsidRPr="008B62D3">
        <w:rPr>
          <w:rFonts w:ascii="Arial" w:eastAsia="Times New Roman" w:hAnsi="Arial" w:cs="Arial"/>
          <w:color w:val="2B2B2B"/>
          <w:lang w:eastAsia="ru-RU"/>
        </w:rPr>
        <w:t>SeaFront</w:t>
      </w:r>
      <w:proofErr w:type="spellEnd"/>
      <w:r w:rsidRPr="008B62D3">
        <w:rPr>
          <w:rFonts w:ascii="Arial" w:eastAsia="Times New Roman" w:hAnsi="Arial" w:cs="Arial"/>
          <w:color w:val="2B2B2B"/>
          <w:lang w:eastAsia="ru-RU"/>
        </w:rPr>
        <w:t>)</w:t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>7. Контактный номер телефона</w:t>
      </w:r>
      <w:r w:rsidRPr="008B62D3">
        <w:rPr>
          <w:rFonts w:ascii="Arial" w:eastAsia="Times New Roman" w:hAnsi="Arial" w:cs="Arial"/>
          <w:color w:val="2B2B2B"/>
          <w:lang w:eastAsia="ru-RU"/>
        </w:rPr>
        <w:br/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 xml:space="preserve">Заселение в общежитие происходит </w:t>
      </w:r>
      <w:r w:rsidRPr="008B62D3">
        <w:rPr>
          <w:rFonts w:ascii="Arial" w:eastAsia="Times New Roman" w:hAnsi="Arial" w:cs="Arial"/>
          <w:b/>
          <w:color w:val="2B2B2B"/>
          <w:lang w:eastAsia="ru-RU"/>
        </w:rPr>
        <w:t>по воскресеньям</w:t>
      </w:r>
      <w:r w:rsidRPr="008B62D3">
        <w:rPr>
          <w:rFonts w:ascii="Arial" w:eastAsia="Times New Roman" w:hAnsi="Arial" w:cs="Arial"/>
          <w:color w:val="2B2B2B"/>
          <w:lang w:eastAsia="ru-RU"/>
        </w:rPr>
        <w:t xml:space="preserve">, новые студенты приступают к учебе каждый понедельник. Выпускники школы покидают общежитие по субботам. По прибытию вы получаете </w:t>
      </w:r>
      <w:proofErr w:type="gramStart"/>
      <w:r w:rsidRPr="008B62D3">
        <w:rPr>
          <w:rFonts w:ascii="Arial" w:eastAsia="Times New Roman" w:hAnsi="Arial" w:cs="Arial"/>
          <w:color w:val="2B2B2B"/>
          <w:lang w:eastAsia="ru-RU"/>
        </w:rPr>
        <w:t>временную</w:t>
      </w:r>
      <w:proofErr w:type="gramEnd"/>
      <w:r w:rsidRPr="008B62D3">
        <w:rPr>
          <w:rFonts w:ascii="Arial" w:eastAsia="Times New Roman" w:hAnsi="Arial" w:cs="Arial"/>
          <w:color w:val="2B2B2B"/>
          <w:lang w:eastAsia="ru-RU"/>
        </w:rPr>
        <w:t xml:space="preserve"> </w:t>
      </w:r>
      <w:proofErr w:type="spellStart"/>
      <w:r w:rsidRPr="008B62D3">
        <w:rPr>
          <w:rFonts w:ascii="Arial" w:eastAsia="Times New Roman" w:hAnsi="Arial" w:cs="Arial"/>
          <w:color w:val="2B2B2B"/>
          <w:lang w:eastAsia="ru-RU"/>
        </w:rPr>
        <w:t>IDкарту</w:t>
      </w:r>
      <w:proofErr w:type="spellEnd"/>
      <w:r w:rsidRPr="008B62D3">
        <w:rPr>
          <w:rFonts w:ascii="Arial" w:eastAsia="Times New Roman" w:hAnsi="Arial" w:cs="Arial"/>
          <w:color w:val="2B2B2B"/>
          <w:lang w:eastAsia="ru-RU"/>
        </w:rPr>
        <w:t xml:space="preserve"> (аналог паспорта на Филиппинах) и талон на питание. Талоном можно </w:t>
      </w:r>
      <w:proofErr w:type="gramStart"/>
      <w:r w:rsidRPr="008B62D3">
        <w:rPr>
          <w:rFonts w:ascii="Arial" w:eastAsia="Times New Roman" w:hAnsi="Arial" w:cs="Arial"/>
          <w:color w:val="2B2B2B"/>
          <w:lang w:eastAsia="ru-RU"/>
        </w:rPr>
        <w:t>пользоваться</w:t>
      </w:r>
      <w:proofErr w:type="gramEnd"/>
      <w:r w:rsidRPr="008B62D3">
        <w:rPr>
          <w:rFonts w:ascii="Arial" w:eastAsia="Times New Roman" w:hAnsi="Arial" w:cs="Arial"/>
          <w:color w:val="2B2B2B"/>
          <w:lang w:eastAsia="ru-RU"/>
        </w:rPr>
        <w:t xml:space="preserve"> сразу начиная с момента прибытия.</w:t>
      </w:r>
    </w:p>
    <w:p w:rsidR="008B62D3" w:rsidRPr="008B62D3" w:rsidRDefault="008B62D3" w:rsidP="008B62D3">
      <w:pPr>
        <w:shd w:val="clear" w:color="auto" w:fill="FFFFFF"/>
        <w:spacing w:after="0" w:line="480" w:lineRule="atLeast"/>
        <w:jc w:val="center"/>
        <w:textAlignment w:val="bottom"/>
        <w:rPr>
          <w:rFonts w:ascii="Arial" w:eastAsia="Times New Roman" w:hAnsi="Arial" w:cs="Arial"/>
          <w:color w:val="2B2B2B"/>
          <w:lang w:eastAsia="ru-RU"/>
        </w:rPr>
      </w:pPr>
    </w:p>
    <w:p w:rsidR="008B62D3" w:rsidRPr="008B62D3" w:rsidRDefault="008B62D3" w:rsidP="008B62D3">
      <w:pPr>
        <w:numPr>
          <w:ilvl w:val="0"/>
          <w:numId w:val="1"/>
        </w:numPr>
        <w:shd w:val="clear" w:color="auto" w:fill="FFFFFF"/>
        <w:spacing w:after="0" w:line="480" w:lineRule="atLeast"/>
        <w:ind w:left="1012"/>
        <w:jc w:val="center"/>
        <w:rPr>
          <w:rFonts w:ascii="Arial" w:eastAsia="Times New Roman" w:hAnsi="Arial" w:cs="Arial"/>
          <w:color w:val="2B2B2B"/>
          <w:lang w:eastAsia="ru-RU"/>
        </w:rPr>
      </w:pPr>
    </w:p>
    <w:p w:rsidR="008B62D3" w:rsidRPr="008B62D3" w:rsidRDefault="008B62D3" w:rsidP="008B62D3">
      <w:pPr>
        <w:shd w:val="clear" w:color="auto" w:fill="FFFFFF"/>
        <w:spacing w:after="0" w:line="480" w:lineRule="atLeast"/>
        <w:rPr>
          <w:rFonts w:ascii="Arial" w:eastAsia="Times New Roman" w:hAnsi="Arial" w:cs="Arial"/>
          <w:color w:val="2B2B2B"/>
          <w:lang w:eastAsia="ru-RU"/>
        </w:rPr>
      </w:pPr>
      <w:r w:rsidRPr="008B62D3">
        <w:rPr>
          <w:rFonts w:ascii="Arial" w:eastAsia="Times New Roman" w:hAnsi="Arial" w:cs="Arial"/>
          <w:b/>
          <w:bCs/>
          <w:color w:val="2B2B2B"/>
          <w:lang w:eastAsia="ru-RU"/>
        </w:rPr>
        <w:t>РЕШИТЬ ВИЗОВЫЙ ВОПРОС</w:t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>Визовая политика Филиппин очень либеральна. Учиться в школе можно имея на руках туристическую виз</w:t>
      </w:r>
      <w:proofErr w:type="gramStart"/>
      <w:r w:rsidRPr="008B62D3">
        <w:rPr>
          <w:rFonts w:ascii="Arial" w:eastAsia="Times New Roman" w:hAnsi="Arial" w:cs="Arial"/>
          <w:color w:val="2B2B2B"/>
          <w:lang w:eastAsia="ru-RU"/>
        </w:rPr>
        <w:t>у(</w:t>
      </w:r>
      <w:proofErr w:type="gramEnd"/>
      <w:r w:rsidRPr="008B62D3">
        <w:rPr>
          <w:rFonts w:ascii="Arial" w:eastAsia="Times New Roman" w:hAnsi="Arial" w:cs="Arial"/>
          <w:color w:val="2B2B2B"/>
          <w:lang w:eastAsia="ru-RU"/>
        </w:rPr>
        <w:t>выдается на 30 дней по прилету в аэропорт для жителей России, Казахстана и ряда других стран), необходимо только платить филиппинскому правительству налог на обучение в размере 6.500 песо. </w:t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 xml:space="preserve">Первый месяц (30 дней), виза не требуется вообще, штамп в паспорт ставится прямо в аэропорту при прохождении таможенного контроля. Если вы планируете приехать на более длительный срок, вам следует либо заранее оформить визу в посольстве Филиппин в России, либо сделать это уже здесь, на месте (школа полностью занимается оформлением документов для студентов, достаточно </w:t>
      </w:r>
      <w:r w:rsidRPr="008B62D3">
        <w:rPr>
          <w:rFonts w:ascii="Arial" w:eastAsia="Times New Roman" w:hAnsi="Arial" w:cs="Arial"/>
          <w:color w:val="2B2B2B"/>
          <w:lang w:eastAsia="ru-RU"/>
        </w:rPr>
        <w:lastRenderedPageBreak/>
        <w:t>лишь передать визовый взнос и заграничный паспорт нашему сотруднику).</w:t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>Проверьте действительность своего паспорта. Он должен быть действителен еще минимум 6 месяцев после вашей поездки на Филиппины.</w:t>
      </w:r>
    </w:p>
    <w:p w:rsidR="008B62D3" w:rsidRPr="008B62D3" w:rsidRDefault="008B62D3" w:rsidP="008B62D3">
      <w:pPr>
        <w:shd w:val="clear" w:color="auto" w:fill="FFFFFF"/>
        <w:spacing w:after="0" w:line="480" w:lineRule="atLeast"/>
        <w:jc w:val="center"/>
        <w:textAlignment w:val="bottom"/>
        <w:rPr>
          <w:rFonts w:ascii="Arial" w:eastAsia="Times New Roman" w:hAnsi="Arial" w:cs="Arial"/>
          <w:color w:val="2B2B2B"/>
          <w:lang w:eastAsia="ru-RU"/>
        </w:rPr>
      </w:pPr>
    </w:p>
    <w:p w:rsidR="008B62D3" w:rsidRPr="008B62D3" w:rsidRDefault="008B62D3" w:rsidP="008B62D3">
      <w:pPr>
        <w:numPr>
          <w:ilvl w:val="0"/>
          <w:numId w:val="1"/>
        </w:numPr>
        <w:shd w:val="clear" w:color="auto" w:fill="FFFFFF"/>
        <w:spacing w:after="0" w:line="480" w:lineRule="atLeast"/>
        <w:ind w:left="1012"/>
        <w:jc w:val="center"/>
        <w:rPr>
          <w:rFonts w:ascii="Arial" w:eastAsia="Times New Roman" w:hAnsi="Arial" w:cs="Arial"/>
          <w:color w:val="2B2B2B"/>
          <w:lang w:eastAsia="ru-RU"/>
        </w:rPr>
      </w:pPr>
    </w:p>
    <w:p w:rsidR="008B62D3" w:rsidRPr="008B62D3" w:rsidRDefault="008B62D3" w:rsidP="008B62D3">
      <w:pPr>
        <w:shd w:val="clear" w:color="auto" w:fill="FFFFFF"/>
        <w:spacing w:after="0" w:line="480" w:lineRule="atLeast"/>
        <w:rPr>
          <w:rFonts w:ascii="Arial" w:eastAsia="Times New Roman" w:hAnsi="Arial" w:cs="Arial"/>
          <w:color w:val="2B2B2B"/>
          <w:lang w:eastAsia="ru-RU"/>
        </w:rPr>
      </w:pPr>
      <w:r w:rsidRPr="008B62D3">
        <w:rPr>
          <w:rFonts w:ascii="Arial" w:eastAsia="Times New Roman" w:hAnsi="Arial" w:cs="Arial"/>
          <w:b/>
          <w:bCs/>
          <w:color w:val="2B2B2B"/>
          <w:lang w:eastAsia="ru-RU"/>
        </w:rPr>
        <w:t>КУПИТЬ БИЛЕТ</w:t>
      </w:r>
      <w:proofErr w:type="gramStart"/>
      <w:r w:rsidRPr="008B62D3">
        <w:rPr>
          <w:rFonts w:ascii="Arial" w:eastAsia="Times New Roman" w:hAnsi="Arial" w:cs="Arial"/>
          <w:color w:val="2B2B2B"/>
          <w:lang w:eastAsia="ru-RU"/>
        </w:rPr>
        <w:br/>
        <w:t>И</w:t>
      </w:r>
      <w:proofErr w:type="gramEnd"/>
      <w:r w:rsidRPr="008B62D3">
        <w:rPr>
          <w:rFonts w:ascii="Arial" w:eastAsia="Times New Roman" w:hAnsi="Arial" w:cs="Arial"/>
          <w:color w:val="2B2B2B"/>
          <w:lang w:eastAsia="ru-RU"/>
        </w:rPr>
        <w:t>з России, Казахстана и многих стран СНГ нет прямых перелетов до Филиппин, однако Вы можете сделать пересадку в Гонконге, Сингапуре, Сеуле. Чем больше пересадок на пути - тем дешевле будут билеты. Примеры рейсов:</w:t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>Для России: Москва -&gt; Гонконг -&gt; Себу.</w:t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>Для Казахстана: Алматы -&gt; Гонконг -&gt; Себу. </w:t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 xml:space="preserve">На Филиппинах также есть свой </w:t>
      </w:r>
      <w:proofErr w:type="spellStart"/>
      <w:r w:rsidRPr="008B62D3">
        <w:rPr>
          <w:rFonts w:ascii="Arial" w:eastAsia="Times New Roman" w:hAnsi="Arial" w:cs="Arial"/>
          <w:color w:val="2B2B2B"/>
          <w:lang w:eastAsia="ru-RU"/>
        </w:rPr>
        <w:t>лоукостер</w:t>
      </w:r>
      <w:proofErr w:type="spellEnd"/>
      <w:r w:rsidRPr="008B62D3">
        <w:rPr>
          <w:rFonts w:ascii="Arial" w:eastAsia="Times New Roman" w:hAnsi="Arial" w:cs="Arial"/>
          <w:color w:val="2B2B2B"/>
          <w:lang w:eastAsia="ru-RU"/>
        </w:rPr>
        <w:t xml:space="preserve"> - </w:t>
      </w:r>
      <w:proofErr w:type="spellStart"/>
      <w:r w:rsidRPr="008B62D3">
        <w:rPr>
          <w:rFonts w:ascii="Arial" w:eastAsia="Times New Roman" w:hAnsi="Arial" w:cs="Arial"/>
          <w:color w:val="2B2B2B"/>
          <w:lang w:eastAsia="ru-RU"/>
        </w:rPr>
        <w:t>Cebu</w:t>
      </w:r>
      <w:proofErr w:type="spellEnd"/>
      <w:r w:rsidRPr="008B62D3">
        <w:rPr>
          <w:rFonts w:ascii="Arial" w:eastAsia="Times New Roman" w:hAnsi="Arial" w:cs="Arial"/>
          <w:color w:val="2B2B2B"/>
          <w:lang w:eastAsia="ru-RU"/>
        </w:rPr>
        <w:t xml:space="preserve"> </w:t>
      </w:r>
      <w:proofErr w:type="spellStart"/>
      <w:r w:rsidRPr="008B62D3">
        <w:rPr>
          <w:rFonts w:ascii="Arial" w:eastAsia="Times New Roman" w:hAnsi="Arial" w:cs="Arial"/>
          <w:color w:val="2B2B2B"/>
          <w:lang w:eastAsia="ru-RU"/>
        </w:rPr>
        <w:t>Pacific</w:t>
      </w:r>
      <w:proofErr w:type="spellEnd"/>
      <w:r w:rsidRPr="008B62D3">
        <w:rPr>
          <w:rFonts w:ascii="Arial" w:eastAsia="Times New Roman" w:hAnsi="Arial" w:cs="Arial"/>
          <w:color w:val="2B2B2B"/>
          <w:lang w:eastAsia="ru-RU"/>
        </w:rPr>
        <w:t>. Обязательно </w:t>
      </w:r>
      <w:r w:rsidRPr="008B62D3">
        <w:rPr>
          <w:rFonts w:ascii="Arial" w:eastAsia="Times New Roman" w:hAnsi="Arial" w:cs="Arial"/>
          <w:b/>
          <w:bCs/>
          <w:color w:val="2B2B2B"/>
          <w:lang w:eastAsia="ru-RU"/>
        </w:rPr>
        <w:t>наличие обратного билета</w:t>
      </w:r>
      <w:proofErr w:type="gramStart"/>
      <w:r w:rsidRPr="008B62D3">
        <w:rPr>
          <w:rFonts w:ascii="Arial" w:eastAsia="Times New Roman" w:hAnsi="Arial" w:cs="Arial"/>
          <w:b/>
          <w:bCs/>
          <w:color w:val="2B2B2B"/>
          <w:lang w:eastAsia="ru-RU"/>
        </w:rPr>
        <w:t xml:space="preserve"> С</w:t>
      </w:r>
      <w:proofErr w:type="gramEnd"/>
      <w:r w:rsidRPr="008B62D3">
        <w:rPr>
          <w:rFonts w:ascii="Arial" w:eastAsia="Times New Roman" w:hAnsi="Arial" w:cs="Arial"/>
          <w:b/>
          <w:bCs/>
          <w:color w:val="2B2B2B"/>
          <w:lang w:eastAsia="ru-RU"/>
        </w:rPr>
        <w:t xml:space="preserve"> ФИЛИППИН</w:t>
      </w:r>
      <w:r w:rsidRPr="008B62D3">
        <w:rPr>
          <w:rFonts w:ascii="Arial" w:eastAsia="Times New Roman" w:hAnsi="Arial" w:cs="Arial"/>
          <w:color w:val="2B2B2B"/>
          <w:lang w:eastAsia="ru-RU"/>
        </w:rPr>
        <w:t>. Без него вас НЕ пустят на борт самолёта, отправляющегося НА Филиппины.</w:t>
      </w:r>
    </w:p>
    <w:p w:rsidR="008B62D3" w:rsidRPr="008B62D3" w:rsidRDefault="008B62D3" w:rsidP="008B62D3">
      <w:pPr>
        <w:shd w:val="clear" w:color="auto" w:fill="FFFFFF"/>
        <w:spacing w:after="0" w:line="480" w:lineRule="atLeast"/>
        <w:jc w:val="center"/>
        <w:textAlignment w:val="bottom"/>
        <w:rPr>
          <w:rFonts w:ascii="Arial" w:eastAsia="Times New Roman" w:hAnsi="Arial" w:cs="Arial"/>
          <w:color w:val="2B2B2B"/>
          <w:lang w:eastAsia="ru-RU"/>
        </w:rPr>
      </w:pPr>
      <w:bookmarkStart w:id="0" w:name="_GoBack"/>
      <w:bookmarkEnd w:id="0"/>
    </w:p>
    <w:p w:rsidR="008B62D3" w:rsidRPr="008B62D3" w:rsidRDefault="008B62D3" w:rsidP="008B62D3">
      <w:pPr>
        <w:numPr>
          <w:ilvl w:val="0"/>
          <w:numId w:val="1"/>
        </w:numPr>
        <w:shd w:val="clear" w:color="auto" w:fill="FFFFFF"/>
        <w:spacing w:after="0" w:line="480" w:lineRule="atLeast"/>
        <w:ind w:left="1012"/>
        <w:jc w:val="center"/>
        <w:rPr>
          <w:rFonts w:ascii="Arial" w:eastAsia="Times New Roman" w:hAnsi="Arial" w:cs="Arial"/>
          <w:color w:val="2B2B2B"/>
          <w:lang w:eastAsia="ru-RU"/>
        </w:rPr>
      </w:pPr>
    </w:p>
    <w:p w:rsidR="008B62D3" w:rsidRPr="008B62D3" w:rsidRDefault="008B62D3" w:rsidP="008B62D3">
      <w:pPr>
        <w:shd w:val="clear" w:color="auto" w:fill="FFFFFF"/>
        <w:spacing w:after="0" w:line="480" w:lineRule="atLeast"/>
        <w:rPr>
          <w:rFonts w:ascii="Arial" w:eastAsia="Times New Roman" w:hAnsi="Arial" w:cs="Arial"/>
          <w:color w:val="2B2B2B"/>
          <w:lang w:eastAsia="ru-RU"/>
        </w:rPr>
      </w:pPr>
      <w:r w:rsidRPr="008B62D3">
        <w:rPr>
          <w:rFonts w:ascii="Arial" w:eastAsia="Times New Roman" w:hAnsi="Arial" w:cs="Arial"/>
          <w:b/>
          <w:bCs/>
          <w:color w:val="2B2B2B"/>
          <w:lang w:eastAsia="ru-RU"/>
        </w:rPr>
        <w:t>ПОДУМАТЬ О МЕДИЦИНСКОЙ СТРАХОВКЕ</w:t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 xml:space="preserve">Медицинская страховка для въезда на Филиппины не требуется, поэтому в данном случае решение о её оформлении зависит полностью от вас. В школе работает медицинский кабинет, в котором можно получить простейшие назначения, однако в случае более серьёзного заболевания или травмы вам придётся посетить госпиталь. При отсутствии </w:t>
      </w:r>
      <w:proofErr w:type="spellStart"/>
      <w:r w:rsidRPr="008B62D3">
        <w:rPr>
          <w:rFonts w:ascii="Arial" w:eastAsia="Times New Roman" w:hAnsi="Arial" w:cs="Arial"/>
          <w:color w:val="2B2B2B"/>
          <w:lang w:eastAsia="ru-RU"/>
        </w:rPr>
        <w:t>стаховки</w:t>
      </w:r>
      <w:proofErr w:type="spellEnd"/>
      <w:r w:rsidRPr="008B62D3">
        <w:rPr>
          <w:rFonts w:ascii="Arial" w:eastAsia="Times New Roman" w:hAnsi="Arial" w:cs="Arial"/>
          <w:color w:val="2B2B2B"/>
          <w:lang w:eastAsia="ru-RU"/>
        </w:rPr>
        <w:t xml:space="preserve"> все расходы полностью лягут на ваши плечи. Для справки - одноразовый приём у врача стоит около 15$. Если вы оформили страховку, </w:t>
      </w:r>
      <w:proofErr w:type="gramStart"/>
      <w:r w:rsidRPr="008B62D3">
        <w:rPr>
          <w:rFonts w:ascii="Arial" w:eastAsia="Times New Roman" w:hAnsi="Arial" w:cs="Arial"/>
          <w:color w:val="2B2B2B"/>
          <w:lang w:eastAsia="ru-RU"/>
        </w:rPr>
        <w:t>позаботьтесь о том чтобы номера страховой компании были всегда под рукой и вам легко было</w:t>
      </w:r>
      <w:proofErr w:type="gramEnd"/>
      <w:r w:rsidRPr="008B62D3">
        <w:rPr>
          <w:rFonts w:ascii="Arial" w:eastAsia="Times New Roman" w:hAnsi="Arial" w:cs="Arial"/>
          <w:color w:val="2B2B2B"/>
          <w:lang w:eastAsia="ru-RU"/>
        </w:rPr>
        <w:t xml:space="preserve"> связаться с вашим агентом. Также рекомендуем обратить внимание на тип страховки: в зависимости от компании действуют разные условия оплаты. Иногда компания работает напрямую с медучреждением (в Себу наша школа работает с </w:t>
      </w:r>
      <w:proofErr w:type="spellStart"/>
      <w:r w:rsidRPr="008B62D3">
        <w:rPr>
          <w:rFonts w:ascii="Arial" w:eastAsia="Times New Roman" w:hAnsi="Arial" w:cs="Arial"/>
          <w:color w:val="2B2B2B"/>
          <w:lang w:eastAsia="ru-RU"/>
        </w:rPr>
        <w:t>Cebu</w:t>
      </w:r>
      <w:proofErr w:type="spellEnd"/>
      <w:r w:rsidRPr="008B62D3">
        <w:rPr>
          <w:rFonts w:ascii="Arial" w:eastAsia="Times New Roman" w:hAnsi="Arial" w:cs="Arial"/>
          <w:color w:val="2B2B2B"/>
          <w:lang w:eastAsia="ru-RU"/>
        </w:rPr>
        <w:t xml:space="preserve"> </w:t>
      </w:r>
      <w:proofErr w:type="spellStart"/>
      <w:r w:rsidRPr="008B62D3">
        <w:rPr>
          <w:rFonts w:ascii="Arial" w:eastAsia="Times New Roman" w:hAnsi="Arial" w:cs="Arial"/>
          <w:color w:val="2B2B2B"/>
          <w:lang w:eastAsia="ru-RU"/>
        </w:rPr>
        <w:t>Doctor`s</w:t>
      </w:r>
      <w:proofErr w:type="spellEnd"/>
      <w:r w:rsidRPr="008B62D3">
        <w:rPr>
          <w:rFonts w:ascii="Arial" w:eastAsia="Times New Roman" w:hAnsi="Arial" w:cs="Arial"/>
          <w:color w:val="2B2B2B"/>
          <w:lang w:eastAsia="ru-RU"/>
        </w:rPr>
        <w:t xml:space="preserve"> </w:t>
      </w:r>
      <w:proofErr w:type="spellStart"/>
      <w:r w:rsidRPr="008B62D3">
        <w:rPr>
          <w:rFonts w:ascii="Arial" w:eastAsia="Times New Roman" w:hAnsi="Arial" w:cs="Arial"/>
          <w:color w:val="2B2B2B"/>
          <w:lang w:eastAsia="ru-RU"/>
        </w:rPr>
        <w:t>Hospital</w:t>
      </w:r>
      <w:proofErr w:type="spellEnd"/>
      <w:r w:rsidRPr="008B62D3">
        <w:rPr>
          <w:rFonts w:ascii="Arial" w:eastAsia="Times New Roman" w:hAnsi="Arial" w:cs="Arial"/>
          <w:color w:val="2B2B2B"/>
          <w:lang w:eastAsia="ru-RU"/>
        </w:rPr>
        <w:t xml:space="preserve">, на </w:t>
      </w:r>
      <w:proofErr w:type="spellStart"/>
      <w:r w:rsidRPr="008B62D3">
        <w:rPr>
          <w:rFonts w:ascii="Arial" w:eastAsia="Times New Roman" w:hAnsi="Arial" w:cs="Arial"/>
          <w:color w:val="2B2B2B"/>
          <w:lang w:eastAsia="ru-RU"/>
        </w:rPr>
        <w:t>Мактане</w:t>
      </w:r>
      <w:proofErr w:type="spellEnd"/>
      <w:r w:rsidRPr="008B62D3">
        <w:rPr>
          <w:rFonts w:ascii="Arial" w:eastAsia="Times New Roman" w:hAnsi="Arial" w:cs="Arial"/>
          <w:color w:val="2B2B2B"/>
          <w:lang w:eastAsia="ru-RU"/>
        </w:rPr>
        <w:t xml:space="preserve"> - </w:t>
      </w:r>
      <w:proofErr w:type="spellStart"/>
      <w:r w:rsidRPr="008B62D3">
        <w:rPr>
          <w:rFonts w:ascii="Arial" w:eastAsia="Times New Roman" w:hAnsi="Arial" w:cs="Arial"/>
          <w:color w:val="2B2B2B"/>
          <w:lang w:eastAsia="ru-RU"/>
        </w:rPr>
        <w:t>Mactam</w:t>
      </w:r>
      <w:proofErr w:type="spellEnd"/>
      <w:r w:rsidRPr="008B62D3">
        <w:rPr>
          <w:rFonts w:ascii="Arial" w:eastAsia="Times New Roman" w:hAnsi="Arial" w:cs="Arial"/>
          <w:color w:val="2B2B2B"/>
          <w:lang w:eastAsia="ru-RU"/>
        </w:rPr>
        <w:t xml:space="preserve"> </w:t>
      </w:r>
      <w:proofErr w:type="spellStart"/>
      <w:r w:rsidRPr="008B62D3">
        <w:rPr>
          <w:rFonts w:ascii="Arial" w:eastAsia="Times New Roman" w:hAnsi="Arial" w:cs="Arial"/>
          <w:color w:val="2B2B2B"/>
          <w:lang w:eastAsia="ru-RU"/>
        </w:rPr>
        <w:t>Doctor`s</w:t>
      </w:r>
      <w:proofErr w:type="spellEnd"/>
      <w:r w:rsidRPr="008B62D3">
        <w:rPr>
          <w:rFonts w:ascii="Arial" w:eastAsia="Times New Roman" w:hAnsi="Arial" w:cs="Arial"/>
          <w:color w:val="2B2B2B"/>
          <w:lang w:eastAsia="ru-RU"/>
        </w:rPr>
        <w:t xml:space="preserve"> </w:t>
      </w:r>
      <w:proofErr w:type="spellStart"/>
      <w:r w:rsidRPr="008B62D3">
        <w:rPr>
          <w:rFonts w:ascii="Arial" w:eastAsia="Times New Roman" w:hAnsi="Arial" w:cs="Arial"/>
          <w:color w:val="2B2B2B"/>
          <w:lang w:eastAsia="ru-RU"/>
        </w:rPr>
        <w:t>hospital</w:t>
      </w:r>
      <w:proofErr w:type="spellEnd"/>
      <w:r w:rsidRPr="008B62D3">
        <w:rPr>
          <w:rFonts w:ascii="Arial" w:eastAsia="Times New Roman" w:hAnsi="Arial" w:cs="Arial"/>
          <w:color w:val="2B2B2B"/>
          <w:lang w:eastAsia="ru-RU"/>
        </w:rPr>
        <w:t xml:space="preserve"> - проверьте заранее </w:t>
      </w:r>
      <w:proofErr w:type="gramStart"/>
      <w:r w:rsidRPr="008B62D3">
        <w:rPr>
          <w:rFonts w:ascii="Arial" w:eastAsia="Times New Roman" w:hAnsi="Arial" w:cs="Arial"/>
          <w:color w:val="2B2B2B"/>
          <w:lang w:eastAsia="ru-RU"/>
        </w:rPr>
        <w:t>в</w:t>
      </w:r>
      <w:proofErr w:type="gramEnd"/>
      <w:r w:rsidRPr="008B62D3">
        <w:rPr>
          <w:rFonts w:ascii="Arial" w:eastAsia="Times New Roman" w:hAnsi="Arial" w:cs="Arial"/>
          <w:color w:val="2B2B2B"/>
          <w:lang w:eastAsia="ru-RU"/>
        </w:rPr>
        <w:t xml:space="preserve"> своей страховой) и вам не придётся платить за услуги. Однако если нет, то оплачивать их будете вы сами, а по возвращении в Россию компания возместит вам расходы на основании платёжных документов.</w:t>
      </w:r>
    </w:p>
    <w:p w:rsidR="008B62D3" w:rsidRPr="008B62D3" w:rsidRDefault="008B62D3" w:rsidP="008B62D3">
      <w:pPr>
        <w:shd w:val="clear" w:color="auto" w:fill="FFFFFF"/>
        <w:spacing w:after="0" w:line="480" w:lineRule="atLeast"/>
        <w:jc w:val="center"/>
        <w:textAlignment w:val="bottom"/>
        <w:rPr>
          <w:rFonts w:ascii="Arial" w:eastAsia="Times New Roman" w:hAnsi="Arial" w:cs="Arial"/>
          <w:color w:val="2B2B2B"/>
          <w:lang w:eastAsia="ru-RU"/>
        </w:rPr>
      </w:pPr>
    </w:p>
    <w:p w:rsidR="008B62D3" w:rsidRPr="008B62D3" w:rsidRDefault="008B62D3" w:rsidP="008B62D3">
      <w:pPr>
        <w:numPr>
          <w:ilvl w:val="0"/>
          <w:numId w:val="1"/>
        </w:numPr>
        <w:shd w:val="clear" w:color="auto" w:fill="FFFFFF"/>
        <w:spacing w:after="0" w:line="480" w:lineRule="atLeast"/>
        <w:ind w:left="1012"/>
        <w:jc w:val="center"/>
        <w:rPr>
          <w:rFonts w:ascii="Arial" w:eastAsia="Times New Roman" w:hAnsi="Arial" w:cs="Arial"/>
          <w:color w:val="2B2B2B"/>
          <w:lang w:eastAsia="ru-RU"/>
        </w:rPr>
      </w:pPr>
    </w:p>
    <w:p w:rsidR="008B62D3" w:rsidRPr="008B62D3" w:rsidRDefault="008B62D3" w:rsidP="008B62D3">
      <w:pPr>
        <w:shd w:val="clear" w:color="auto" w:fill="FFFFFF"/>
        <w:spacing w:after="0" w:line="480" w:lineRule="atLeast"/>
        <w:rPr>
          <w:rFonts w:ascii="Arial" w:eastAsia="Times New Roman" w:hAnsi="Arial" w:cs="Arial"/>
          <w:color w:val="2B2B2B"/>
          <w:lang w:eastAsia="ru-RU"/>
        </w:rPr>
      </w:pPr>
      <w:r w:rsidRPr="008B62D3">
        <w:rPr>
          <w:rFonts w:ascii="Arial" w:eastAsia="Times New Roman" w:hAnsi="Arial" w:cs="Arial"/>
          <w:b/>
          <w:bCs/>
          <w:color w:val="2B2B2B"/>
          <w:lang w:eastAsia="ru-RU"/>
        </w:rPr>
        <w:t>ВАЖНО ПОМНИТЬ!!!</w:t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 xml:space="preserve">1) В школе все платежи - плата за обучение непосредственно школе, плата за электричество в </w:t>
      </w:r>
      <w:r w:rsidRPr="008B62D3">
        <w:rPr>
          <w:rFonts w:ascii="Arial" w:eastAsia="Times New Roman" w:hAnsi="Arial" w:cs="Arial"/>
          <w:color w:val="2B2B2B"/>
          <w:lang w:eastAsia="ru-RU"/>
        </w:rPr>
        <w:lastRenderedPageBreak/>
        <w:t>общежитии и плата за оформление документов - производятся в ФИЛИППИНСКИХ ПЕСО. Пожалуйста, позаботьтесь заранее о том, чтобы иметь с собой достаточно количество денег для обмена. Если вы используете банковскую карту - заранее проверьте условия обслуживания вашим банком в данном регионе. Некоторые банки имеют специальные блокировки на ряд регионов, которые снимаются по специальному запросу от самого клиента.</w:t>
      </w:r>
      <w:r w:rsidRPr="008B62D3">
        <w:rPr>
          <w:rFonts w:ascii="Arial" w:eastAsia="Times New Roman" w:hAnsi="Arial" w:cs="Arial"/>
          <w:color w:val="2B2B2B"/>
          <w:lang w:eastAsia="ru-RU"/>
        </w:rPr>
        <w:br/>
        <w:t xml:space="preserve">2) В офисном здании, где расположена школа, действует </w:t>
      </w:r>
      <w:proofErr w:type="spellStart"/>
      <w:r w:rsidRPr="008B62D3">
        <w:rPr>
          <w:rFonts w:ascii="Arial" w:eastAsia="Times New Roman" w:hAnsi="Arial" w:cs="Arial"/>
          <w:color w:val="2B2B2B"/>
          <w:lang w:eastAsia="ru-RU"/>
        </w:rPr>
        <w:t>дресс</w:t>
      </w:r>
      <w:proofErr w:type="spellEnd"/>
      <w:r w:rsidRPr="008B62D3">
        <w:rPr>
          <w:rFonts w:ascii="Arial" w:eastAsia="Times New Roman" w:hAnsi="Arial" w:cs="Arial"/>
          <w:color w:val="2B2B2B"/>
          <w:lang w:eastAsia="ru-RU"/>
        </w:rPr>
        <w:t xml:space="preserve">-код. </w:t>
      </w:r>
      <w:proofErr w:type="gramStart"/>
      <w:r w:rsidRPr="008B62D3">
        <w:rPr>
          <w:rFonts w:ascii="Arial" w:eastAsia="Times New Roman" w:hAnsi="Arial" w:cs="Arial"/>
          <w:color w:val="2B2B2B"/>
          <w:lang w:eastAsia="ru-RU"/>
        </w:rPr>
        <w:t>Недопустимый</w:t>
      </w:r>
      <w:proofErr w:type="gramEnd"/>
      <w:r w:rsidRPr="008B62D3">
        <w:rPr>
          <w:rFonts w:ascii="Arial" w:eastAsia="Times New Roman" w:hAnsi="Arial" w:cs="Arial"/>
          <w:color w:val="2B2B2B"/>
          <w:lang w:eastAsia="ru-RU"/>
        </w:rPr>
        <w:t xml:space="preserve"> майки, шорты выше колен, а также шлепанцы. Плечи должны быть закрыты. Несмотря на то, что Филиппины - жаркая страна, в учреждениях тут требуют придерживаться официального вида одежды, так что большинстве инстанций, </w:t>
      </w:r>
      <w:proofErr w:type="gramStart"/>
      <w:r w:rsidRPr="008B62D3">
        <w:rPr>
          <w:rFonts w:ascii="Arial" w:eastAsia="Times New Roman" w:hAnsi="Arial" w:cs="Arial"/>
          <w:color w:val="2B2B2B"/>
          <w:lang w:eastAsia="ru-RU"/>
        </w:rPr>
        <w:t>например</w:t>
      </w:r>
      <w:proofErr w:type="gramEnd"/>
      <w:r w:rsidRPr="008B62D3">
        <w:rPr>
          <w:rFonts w:ascii="Arial" w:eastAsia="Times New Roman" w:hAnsi="Arial" w:cs="Arial"/>
          <w:color w:val="2B2B2B"/>
          <w:lang w:eastAsia="ru-RU"/>
        </w:rPr>
        <w:t xml:space="preserve"> таких как миграционный офис, в пляжном внутрь не пропустят.</w:t>
      </w:r>
    </w:p>
    <w:p w:rsidR="00322718" w:rsidRDefault="00322718" w:rsidP="008B62D3">
      <w:pPr>
        <w:spacing w:after="0"/>
      </w:pPr>
    </w:p>
    <w:p w:rsidR="008B62D3" w:rsidRDefault="008B62D3">
      <w:pPr>
        <w:spacing w:after="0"/>
      </w:pPr>
    </w:p>
    <w:sectPr w:rsidR="008B62D3" w:rsidSect="008B62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66C17"/>
    <w:multiLevelType w:val="multilevel"/>
    <w:tmpl w:val="1C82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BE1"/>
    <w:rsid w:val="00322718"/>
    <w:rsid w:val="008B62D3"/>
    <w:rsid w:val="0096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2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2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77009">
              <w:marLeft w:val="1012"/>
              <w:marRight w:val="10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152541">
              <w:marLeft w:val="1012"/>
              <w:marRight w:val="10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8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399734">
              <w:marLeft w:val="1012"/>
              <w:marRight w:val="10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0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3994">
              <w:marLeft w:val="1012"/>
              <w:marRight w:val="10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423627">
              <w:marLeft w:val="1012"/>
              <w:marRight w:val="10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2016-03-07T15:44:00Z</dcterms:created>
  <dcterms:modified xsi:type="dcterms:W3CDTF">2016-03-07T15:48:00Z</dcterms:modified>
</cp:coreProperties>
</file>